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0B00" w:rsidRPr="00430B00" w:rsidRDefault="00430B00" w:rsidP="00430B00">
      <w:pPr>
        <w:spacing w:line="480" w:lineRule="auto"/>
        <w:jc w:val="center"/>
        <w:rPr>
          <w:rFonts w:ascii="Times New Roman" w:hAnsi="Times New Roman" w:cs="Times New Roman"/>
          <w:sz w:val="24"/>
          <w:szCs w:val="24"/>
        </w:rPr>
      </w:pPr>
    </w:p>
    <w:p w:rsidR="00430B00" w:rsidRPr="00430B00" w:rsidRDefault="00430B00" w:rsidP="00430B00">
      <w:pPr>
        <w:spacing w:line="480" w:lineRule="auto"/>
        <w:jc w:val="center"/>
        <w:rPr>
          <w:rFonts w:ascii="Times New Roman" w:hAnsi="Times New Roman" w:cs="Times New Roman"/>
          <w:sz w:val="24"/>
          <w:szCs w:val="24"/>
        </w:rPr>
      </w:pPr>
    </w:p>
    <w:p w:rsidR="00430B00" w:rsidRPr="00430B00" w:rsidRDefault="00430B00" w:rsidP="00430B00">
      <w:pPr>
        <w:spacing w:line="480" w:lineRule="auto"/>
        <w:jc w:val="center"/>
        <w:rPr>
          <w:rFonts w:ascii="Times New Roman" w:hAnsi="Times New Roman" w:cs="Times New Roman"/>
          <w:sz w:val="24"/>
          <w:szCs w:val="24"/>
        </w:rPr>
      </w:pPr>
    </w:p>
    <w:p w:rsidR="00430B00" w:rsidRPr="00430B00" w:rsidRDefault="00430B00" w:rsidP="00430B00">
      <w:pPr>
        <w:spacing w:line="480" w:lineRule="auto"/>
        <w:jc w:val="center"/>
        <w:rPr>
          <w:rFonts w:ascii="Times New Roman" w:hAnsi="Times New Roman" w:cs="Times New Roman"/>
          <w:sz w:val="24"/>
          <w:szCs w:val="24"/>
        </w:rPr>
      </w:pPr>
    </w:p>
    <w:p w:rsidR="00430B00" w:rsidRPr="00430B00" w:rsidRDefault="00430B00" w:rsidP="00430B00">
      <w:pPr>
        <w:spacing w:line="480" w:lineRule="auto"/>
        <w:jc w:val="center"/>
        <w:rPr>
          <w:rFonts w:ascii="Times New Roman" w:hAnsi="Times New Roman" w:cs="Times New Roman"/>
          <w:sz w:val="24"/>
          <w:szCs w:val="24"/>
        </w:rPr>
      </w:pPr>
    </w:p>
    <w:p w:rsidR="00430B00" w:rsidRPr="00430B00" w:rsidRDefault="00430B00" w:rsidP="00430B00">
      <w:pPr>
        <w:spacing w:line="480" w:lineRule="auto"/>
        <w:jc w:val="center"/>
        <w:rPr>
          <w:rFonts w:ascii="Times New Roman" w:hAnsi="Times New Roman" w:cs="Times New Roman"/>
          <w:sz w:val="24"/>
          <w:szCs w:val="24"/>
        </w:rPr>
      </w:pPr>
    </w:p>
    <w:p w:rsidR="00430B00" w:rsidRPr="00430B00" w:rsidRDefault="00E21D47" w:rsidP="00430B00">
      <w:pPr>
        <w:spacing w:line="480" w:lineRule="auto"/>
        <w:jc w:val="center"/>
        <w:rPr>
          <w:rFonts w:ascii="Times New Roman" w:hAnsi="Times New Roman" w:cs="Times New Roman"/>
          <w:sz w:val="24"/>
          <w:szCs w:val="24"/>
        </w:rPr>
      </w:pPr>
      <w:r w:rsidRPr="00430B00">
        <w:rPr>
          <w:rFonts w:ascii="Times New Roman" w:hAnsi="Times New Roman" w:cs="Times New Roman"/>
          <w:sz w:val="24"/>
          <w:szCs w:val="24"/>
        </w:rPr>
        <w:t>Nestle Castle</w:t>
      </w:r>
    </w:p>
    <w:p w:rsidR="00430B00" w:rsidRPr="00430B00" w:rsidRDefault="00E21D47" w:rsidP="00430B00">
      <w:pPr>
        <w:spacing w:line="480" w:lineRule="auto"/>
        <w:jc w:val="center"/>
        <w:rPr>
          <w:rFonts w:ascii="Times New Roman" w:hAnsi="Times New Roman" w:cs="Times New Roman"/>
          <w:sz w:val="24"/>
          <w:szCs w:val="24"/>
        </w:rPr>
      </w:pPr>
      <w:r w:rsidRPr="00430B00">
        <w:rPr>
          <w:rFonts w:ascii="Times New Roman" w:hAnsi="Times New Roman" w:cs="Times New Roman"/>
          <w:sz w:val="24"/>
          <w:szCs w:val="24"/>
        </w:rPr>
        <w:t>Student’s Name</w:t>
      </w:r>
    </w:p>
    <w:p w:rsidR="00430B00" w:rsidRPr="00430B00" w:rsidRDefault="00E21D47" w:rsidP="00430B00">
      <w:pPr>
        <w:spacing w:line="480" w:lineRule="auto"/>
        <w:jc w:val="center"/>
        <w:rPr>
          <w:rFonts w:ascii="Times New Roman" w:hAnsi="Times New Roman" w:cs="Times New Roman"/>
          <w:sz w:val="24"/>
          <w:szCs w:val="24"/>
        </w:rPr>
      </w:pPr>
      <w:r w:rsidRPr="00430B00">
        <w:rPr>
          <w:rFonts w:ascii="Times New Roman" w:hAnsi="Times New Roman" w:cs="Times New Roman"/>
          <w:sz w:val="24"/>
          <w:szCs w:val="24"/>
        </w:rPr>
        <w:t>Instructor’s Name</w:t>
      </w:r>
    </w:p>
    <w:p w:rsidR="00430B00" w:rsidRPr="00430B00" w:rsidRDefault="00E21D47" w:rsidP="00430B00">
      <w:pPr>
        <w:spacing w:line="480" w:lineRule="auto"/>
        <w:jc w:val="center"/>
        <w:rPr>
          <w:rFonts w:ascii="Times New Roman" w:hAnsi="Times New Roman" w:cs="Times New Roman"/>
          <w:sz w:val="24"/>
          <w:szCs w:val="24"/>
        </w:rPr>
      </w:pPr>
      <w:r w:rsidRPr="00430B00">
        <w:rPr>
          <w:rFonts w:ascii="Times New Roman" w:hAnsi="Times New Roman" w:cs="Times New Roman"/>
          <w:sz w:val="24"/>
          <w:szCs w:val="24"/>
        </w:rPr>
        <w:t>Date</w:t>
      </w:r>
    </w:p>
    <w:p w:rsidR="00430B00" w:rsidRPr="00430B00" w:rsidRDefault="00E21D47" w:rsidP="00430B00">
      <w:pPr>
        <w:spacing w:line="480" w:lineRule="auto"/>
        <w:jc w:val="center"/>
        <w:rPr>
          <w:rFonts w:ascii="Times New Roman" w:hAnsi="Times New Roman" w:cs="Times New Roman"/>
          <w:sz w:val="24"/>
          <w:szCs w:val="24"/>
        </w:rPr>
      </w:pPr>
      <w:r w:rsidRPr="00430B00">
        <w:rPr>
          <w:rFonts w:ascii="Times New Roman" w:hAnsi="Times New Roman" w:cs="Times New Roman"/>
          <w:sz w:val="24"/>
          <w:szCs w:val="24"/>
        </w:rPr>
        <w:br w:type="page"/>
      </w:r>
    </w:p>
    <w:p w:rsidR="00430B00" w:rsidRPr="00430B00" w:rsidRDefault="00E21D47" w:rsidP="00430B00">
      <w:pPr>
        <w:spacing w:line="480" w:lineRule="auto"/>
        <w:jc w:val="center"/>
        <w:rPr>
          <w:rFonts w:ascii="Times New Roman" w:hAnsi="Times New Roman" w:cs="Times New Roman"/>
          <w:sz w:val="24"/>
          <w:szCs w:val="24"/>
        </w:rPr>
      </w:pPr>
      <w:r w:rsidRPr="00430B00">
        <w:rPr>
          <w:rFonts w:ascii="Times New Roman" w:hAnsi="Times New Roman" w:cs="Times New Roman"/>
          <w:sz w:val="24"/>
          <w:szCs w:val="24"/>
        </w:rPr>
        <w:lastRenderedPageBreak/>
        <w:t>Nestle Castle</w:t>
      </w:r>
    </w:p>
    <w:p w:rsidR="003D3F9D" w:rsidRPr="00430B00" w:rsidRDefault="00E21D47" w:rsidP="00430B00">
      <w:pPr>
        <w:spacing w:line="480" w:lineRule="auto"/>
        <w:rPr>
          <w:rFonts w:ascii="Times New Roman" w:hAnsi="Times New Roman" w:cs="Times New Roman"/>
          <w:b/>
          <w:sz w:val="24"/>
          <w:szCs w:val="24"/>
        </w:rPr>
      </w:pPr>
      <w:r w:rsidRPr="00430B00">
        <w:rPr>
          <w:rFonts w:ascii="Times New Roman" w:hAnsi="Times New Roman" w:cs="Times New Roman"/>
          <w:b/>
          <w:sz w:val="24"/>
          <w:szCs w:val="24"/>
        </w:rPr>
        <w:t>Question 1</w:t>
      </w:r>
    </w:p>
    <w:p w:rsidR="00717F28" w:rsidRPr="00430B00" w:rsidRDefault="00E21D47" w:rsidP="00430B00">
      <w:pPr>
        <w:spacing w:line="480" w:lineRule="auto"/>
        <w:ind w:firstLine="720"/>
        <w:rPr>
          <w:rFonts w:ascii="Times New Roman" w:hAnsi="Times New Roman" w:cs="Times New Roman"/>
          <w:sz w:val="24"/>
          <w:szCs w:val="24"/>
        </w:rPr>
      </w:pPr>
      <w:r w:rsidRPr="00430B00">
        <w:rPr>
          <w:rFonts w:ascii="Times New Roman" w:hAnsi="Times New Roman" w:cs="Times New Roman"/>
          <w:sz w:val="24"/>
          <w:szCs w:val="24"/>
        </w:rPr>
        <w:t xml:space="preserve">Nestle needs to provide additional information for a clear understanding of the arguments they make in the defense. First, </w:t>
      </w:r>
      <w:r w:rsidR="003D3F9D" w:rsidRPr="00430B00">
        <w:rPr>
          <w:rFonts w:ascii="Times New Roman" w:hAnsi="Times New Roman" w:cs="Times New Roman"/>
          <w:sz w:val="24"/>
          <w:szCs w:val="24"/>
        </w:rPr>
        <w:t>they need to clarify to what extent and how true</w:t>
      </w:r>
      <w:r w:rsidRPr="00430B00">
        <w:rPr>
          <w:rFonts w:ascii="Times New Roman" w:hAnsi="Times New Roman" w:cs="Times New Roman"/>
          <w:sz w:val="24"/>
          <w:szCs w:val="24"/>
        </w:rPr>
        <w:t xml:space="preserve"> that infant formula plays an important role in childhood nutrition when used as a supplement. This will help mothers to under</w:t>
      </w:r>
      <w:r w:rsidR="003D3F9D" w:rsidRPr="00430B00">
        <w:rPr>
          <w:rFonts w:ascii="Times New Roman" w:hAnsi="Times New Roman" w:cs="Times New Roman"/>
          <w:sz w:val="24"/>
          <w:szCs w:val="24"/>
        </w:rPr>
        <w:t>s</w:t>
      </w:r>
      <w:r w:rsidRPr="00430B00">
        <w:rPr>
          <w:rFonts w:ascii="Times New Roman" w:hAnsi="Times New Roman" w:cs="Times New Roman"/>
          <w:sz w:val="24"/>
          <w:szCs w:val="24"/>
        </w:rPr>
        <w:t>ta</w:t>
      </w:r>
      <w:r w:rsidR="003D3F9D" w:rsidRPr="00430B00">
        <w:rPr>
          <w:rFonts w:ascii="Times New Roman" w:hAnsi="Times New Roman" w:cs="Times New Roman"/>
          <w:sz w:val="24"/>
          <w:szCs w:val="24"/>
        </w:rPr>
        <w:t>nd why it is necessary to breast</w:t>
      </w:r>
      <w:r w:rsidRPr="00430B00">
        <w:rPr>
          <w:rFonts w:ascii="Times New Roman" w:hAnsi="Times New Roman" w:cs="Times New Roman"/>
          <w:sz w:val="24"/>
          <w:szCs w:val="24"/>
        </w:rPr>
        <w:t>feed at the same time offering supplements</w:t>
      </w:r>
      <w:r w:rsidR="00860AC6">
        <w:rPr>
          <w:rFonts w:ascii="Times New Roman" w:hAnsi="Times New Roman" w:cs="Times New Roman"/>
          <w:sz w:val="24"/>
          <w:szCs w:val="24"/>
        </w:rPr>
        <w:t xml:space="preserve">. Failure to expound on what </w:t>
      </w:r>
      <w:r w:rsidR="00860AC6" w:rsidRPr="00430B00">
        <w:rPr>
          <w:rFonts w:ascii="Times New Roman" w:hAnsi="Times New Roman" w:cs="Times New Roman"/>
          <w:sz w:val="24"/>
          <w:szCs w:val="24"/>
        </w:rPr>
        <w:t>extent infant</w:t>
      </w:r>
      <w:r w:rsidR="0002159E">
        <w:rPr>
          <w:rFonts w:ascii="Times New Roman" w:hAnsi="Times New Roman" w:cs="Times New Roman"/>
          <w:sz w:val="24"/>
          <w:szCs w:val="24"/>
        </w:rPr>
        <w:t xml:space="preserve"> formula </w:t>
      </w:r>
      <w:bookmarkStart w:id="0" w:name="_GoBack"/>
      <w:bookmarkEnd w:id="0"/>
      <w:r w:rsidR="0002159E">
        <w:rPr>
          <w:rFonts w:ascii="Times New Roman" w:hAnsi="Times New Roman" w:cs="Times New Roman"/>
          <w:sz w:val="24"/>
          <w:szCs w:val="24"/>
        </w:rPr>
        <w:t>helps</w:t>
      </w:r>
      <w:r w:rsidR="00860AC6" w:rsidRPr="00430B00">
        <w:rPr>
          <w:rFonts w:ascii="Times New Roman" w:hAnsi="Times New Roman" w:cs="Times New Roman"/>
          <w:sz w:val="24"/>
          <w:szCs w:val="24"/>
        </w:rPr>
        <w:t xml:space="preserve"> in childhood nutrition</w:t>
      </w:r>
      <w:r w:rsidRPr="00430B00">
        <w:rPr>
          <w:rFonts w:ascii="Times New Roman" w:hAnsi="Times New Roman" w:cs="Times New Roman"/>
          <w:sz w:val="24"/>
          <w:szCs w:val="24"/>
        </w:rPr>
        <w:t xml:space="preserve"> does not clear t</w:t>
      </w:r>
      <w:r w:rsidRPr="00430B00">
        <w:rPr>
          <w:rFonts w:ascii="Times New Roman" w:hAnsi="Times New Roman" w:cs="Times New Roman"/>
          <w:sz w:val="24"/>
          <w:szCs w:val="24"/>
        </w:rPr>
        <w:t>he mist or rather the confusion that stands between breastfeeding the child at the same time using other sup</w:t>
      </w:r>
      <w:r w:rsidR="003D3F9D" w:rsidRPr="00430B00">
        <w:rPr>
          <w:rFonts w:ascii="Times New Roman" w:hAnsi="Times New Roman" w:cs="Times New Roman"/>
          <w:sz w:val="24"/>
          <w:szCs w:val="24"/>
        </w:rPr>
        <w:t>plem</w:t>
      </w:r>
      <w:r w:rsidRPr="00430B00">
        <w:rPr>
          <w:rFonts w:ascii="Times New Roman" w:hAnsi="Times New Roman" w:cs="Times New Roman"/>
          <w:sz w:val="24"/>
          <w:szCs w:val="24"/>
        </w:rPr>
        <w:t>e</w:t>
      </w:r>
      <w:r w:rsidR="003D3F9D" w:rsidRPr="00430B00">
        <w:rPr>
          <w:rFonts w:ascii="Times New Roman" w:hAnsi="Times New Roman" w:cs="Times New Roman"/>
          <w:sz w:val="24"/>
          <w:szCs w:val="24"/>
        </w:rPr>
        <w:t>n</w:t>
      </w:r>
      <w:r w:rsidRPr="00430B00">
        <w:rPr>
          <w:rFonts w:ascii="Times New Roman" w:hAnsi="Times New Roman" w:cs="Times New Roman"/>
          <w:sz w:val="24"/>
          <w:szCs w:val="24"/>
        </w:rPr>
        <w:t xml:space="preserve">ts or deciding not to breastfeed </w:t>
      </w:r>
      <w:r w:rsidR="00860AC6">
        <w:rPr>
          <w:rFonts w:ascii="Times New Roman" w:hAnsi="Times New Roman" w:cs="Times New Roman"/>
          <w:sz w:val="24"/>
          <w:szCs w:val="24"/>
        </w:rPr>
        <w:t>and use supplements</w:t>
      </w:r>
      <w:r w:rsidRPr="00430B00">
        <w:rPr>
          <w:rFonts w:ascii="Times New Roman" w:hAnsi="Times New Roman" w:cs="Times New Roman"/>
          <w:sz w:val="24"/>
          <w:szCs w:val="24"/>
        </w:rPr>
        <w:t>.</w:t>
      </w:r>
    </w:p>
    <w:p w:rsidR="00DA01AE" w:rsidRPr="00430B00" w:rsidRDefault="00E21D47" w:rsidP="00430B00">
      <w:pPr>
        <w:spacing w:line="480" w:lineRule="auto"/>
        <w:ind w:firstLine="720"/>
        <w:rPr>
          <w:rFonts w:ascii="Times New Roman" w:hAnsi="Times New Roman" w:cs="Times New Roman"/>
          <w:sz w:val="24"/>
          <w:szCs w:val="24"/>
        </w:rPr>
      </w:pPr>
      <w:r w:rsidRPr="00430B00">
        <w:rPr>
          <w:rFonts w:ascii="Times New Roman" w:hAnsi="Times New Roman" w:cs="Times New Roman"/>
          <w:sz w:val="24"/>
          <w:szCs w:val="24"/>
        </w:rPr>
        <w:t xml:space="preserve">Again, when nestle compares the two mothers in </w:t>
      </w:r>
      <w:r w:rsidR="003D3F9D" w:rsidRPr="00430B00">
        <w:rPr>
          <w:rFonts w:ascii="Times New Roman" w:hAnsi="Times New Roman" w:cs="Times New Roman"/>
          <w:sz w:val="24"/>
          <w:szCs w:val="24"/>
        </w:rPr>
        <w:t>the Philippines</w:t>
      </w:r>
      <w:r w:rsidRPr="00430B00">
        <w:rPr>
          <w:rFonts w:ascii="Times New Roman" w:hAnsi="Times New Roman" w:cs="Times New Roman"/>
          <w:sz w:val="24"/>
          <w:szCs w:val="24"/>
        </w:rPr>
        <w:t xml:space="preserve"> and the one </w:t>
      </w:r>
      <w:r w:rsidRPr="00430B00">
        <w:rPr>
          <w:rFonts w:ascii="Times New Roman" w:hAnsi="Times New Roman" w:cs="Times New Roman"/>
          <w:sz w:val="24"/>
          <w:szCs w:val="24"/>
        </w:rPr>
        <w:t xml:space="preserve">in the US, it is true that irrespective of the amount produced the nutritional value is the same. However, as a nutritional company in boosting breastfeeding, they should have highlighted what the mother needs to do to increase the milk content instead of </w:t>
      </w:r>
      <w:r w:rsidRPr="00430B00">
        <w:rPr>
          <w:rFonts w:ascii="Times New Roman" w:hAnsi="Times New Roman" w:cs="Times New Roman"/>
          <w:sz w:val="24"/>
          <w:szCs w:val="24"/>
        </w:rPr>
        <w:t xml:space="preserve">augmenting the child's diet. By doing this, it will put the two mothers at the same level since the nutritional value is the same. </w:t>
      </w:r>
    </w:p>
    <w:p w:rsidR="00DA01AE" w:rsidRPr="00430B00" w:rsidRDefault="00E21D47" w:rsidP="00430B00">
      <w:pPr>
        <w:spacing w:line="480" w:lineRule="auto"/>
        <w:ind w:firstLine="720"/>
        <w:rPr>
          <w:rFonts w:ascii="Times New Roman" w:hAnsi="Times New Roman" w:cs="Times New Roman"/>
          <w:sz w:val="24"/>
          <w:szCs w:val="24"/>
        </w:rPr>
      </w:pPr>
      <w:r w:rsidRPr="00430B00">
        <w:rPr>
          <w:rFonts w:ascii="Times New Roman" w:hAnsi="Times New Roman" w:cs="Times New Roman"/>
          <w:sz w:val="24"/>
          <w:szCs w:val="24"/>
        </w:rPr>
        <w:t>Last but not least, claiming that introducing supplemental foods at the age of 5 or 6 months</w:t>
      </w:r>
      <w:r w:rsidR="006F0375" w:rsidRPr="00430B00">
        <w:rPr>
          <w:rFonts w:ascii="Times New Roman" w:hAnsi="Times New Roman" w:cs="Times New Roman"/>
          <w:sz w:val="24"/>
          <w:szCs w:val="24"/>
        </w:rPr>
        <w:t xml:space="preserve"> despite breastfeeding for one or two years is necessary for women in Africa still does not come out convincingly. Nestle insinuate that all women in third world countries bottle feed the children because of the work schedules which to some pint is a lie. Although their point of offering supplements at the same time breastfeeding is true, the company fails to offer alternatives but leans even more on need to supplement breastfeeding. </w:t>
      </w:r>
    </w:p>
    <w:p w:rsidR="003D3F9D" w:rsidRPr="00430B00" w:rsidRDefault="00E21D47" w:rsidP="00430B00">
      <w:pPr>
        <w:spacing w:line="480" w:lineRule="auto"/>
        <w:rPr>
          <w:rFonts w:ascii="Times New Roman" w:hAnsi="Times New Roman" w:cs="Times New Roman"/>
          <w:b/>
          <w:sz w:val="24"/>
          <w:szCs w:val="24"/>
        </w:rPr>
      </w:pPr>
      <w:r w:rsidRPr="00430B00">
        <w:rPr>
          <w:rFonts w:ascii="Times New Roman" w:hAnsi="Times New Roman" w:cs="Times New Roman"/>
          <w:b/>
          <w:sz w:val="24"/>
          <w:szCs w:val="24"/>
        </w:rPr>
        <w:t>Question 2</w:t>
      </w:r>
    </w:p>
    <w:p w:rsidR="006F0375" w:rsidRPr="00430B00" w:rsidRDefault="00E21D47" w:rsidP="00430B00">
      <w:pPr>
        <w:spacing w:line="480" w:lineRule="auto"/>
        <w:ind w:firstLine="720"/>
        <w:rPr>
          <w:rFonts w:ascii="Times New Roman" w:hAnsi="Times New Roman" w:cs="Times New Roman"/>
          <w:color w:val="1D1D1D"/>
          <w:sz w:val="24"/>
          <w:szCs w:val="24"/>
          <w:shd w:val="clear" w:color="auto" w:fill="FFFFFF"/>
        </w:rPr>
      </w:pPr>
      <w:r w:rsidRPr="00430B00">
        <w:rPr>
          <w:rFonts w:ascii="Times New Roman" w:hAnsi="Times New Roman" w:cs="Times New Roman"/>
          <w:sz w:val="24"/>
          <w:szCs w:val="24"/>
        </w:rPr>
        <w:lastRenderedPageBreak/>
        <w:t>The article ‘</w:t>
      </w:r>
      <w:r w:rsidRPr="00430B00">
        <w:rPr>
          <w:rFonts w:ascii="Times New Roman" w:hAnsi="Times New Roman" w:cs="Times New Roman"/>
          <w:color w:val="1D1D1D"/>
          <w:sz w:val="24"/>
          <w:szCs w:val="24"/>
          <w:shd w:val="clear" w:color="auto" w:fill="FFFFFF"/>
        </w:rPr>
        <w:t>The Youngest Market: Baby Food Peddlers Undermine Breastfeed</w:t>
      </w:r>
      <w:r w:rsidRPr="00430B00">
        <w:rPr>
          <w:rFonts w:ascii="Times New Roman" w:hAnsi="Times New Roman" w:cs="Times New Roman"/>
          <w:color w:val="1D1D1D"/>
          <w:sz w:val="24"/>
          <w:szCs w:val="24"/>
          <w:shd w:val="clear" w:color="auto" w:fill="FFFFFF"/>
        </w:rPr>
        <w:t xml:space="preserve">' is an informative source that directs its attention to several aspects. The article starts by giving an introduction of how breastfeeding at an early age is important to the child </w:t>
      </w:r>
      <w:r w:rsidR="00430B00" w:rsidRPr="00430B00">
        <w:rPr>
          <w:rFonts w:ascii="Times New Roman" w:hAnsi="Times New Roman" w:cs="Times New Roman"/>
          <w:color w:val="1D1D1D"/>
          <w:sz w:val="24"/>
          <w:szCs w:val="24"/>
          <w:shd w:val="clear" w:color="auto" w:fill="FFFFFF"/>
        </w:rPr>
        <w:t>health-wise</w:t>
      </w:r>
      <w:r w:rsidRPr="00430B00">
        <w:rPr>
          <w:rFonts w:ascii="Times New Roman" w:hAnsi="Times New Roman" w:cs="Times New Roman"/>
          <w:color w:val="1D1D1D"/>
          <w:sz w:val="24"/>
          <w:szCs w:val="24"/>
          <w:shd w:val="clear" w:color="auto" w:fill="FFFFFF"/>
        </w:rPr>
        <w:t>. This is because breastfeeding helps to prevent the child from</w:t>
      </w:r>
      <w:r w:rsidRPr="00430B00">
        <w:rPr>
          <w:rFonts w:ascii="Times New Roman" w:hAnsi="Times New Roman" w:cs="Times New Roman"/>
          <w:color w:val="1D1D1D"/>
          <w:sz w:val="24"/>
          <w:szCs w:val="24"/>
          <w:shd w:val="clear" w:color="auto" w:fill="FFFFFF"/>
        </w:rPr>
        <w:t xml:space="preserve"> suffering from some ailments which include diarrhea, respiratory infection and other chronic and acute diseases. Hence, it offers a warning to giving much consideration of offering supplements instead of </w:t>
      </w:r>
      <w:r w:rsidR="00430B00" w:rsidRPr="00430B00">
        <w:rPr>
          <w:rFonts w:ascii="Times New Roman" w:hAnsi="Times New Roman" w:cs="Times New Roman"/>
          <w:color w:val="1D1D1D"/>
          <w:sz w:val="24"/>
          <w:szCs w:val="24"/>
          <w:shd w:val="clear" w:color="auto" w:fill="FFFFFF"/>
        </w:rPr>
        <w:t>breastfeeding</w:t>
      </w:r>
      <w:r w:rsidRPr="00430B00">
        <w:rPr>
          <w:rFonts w:ascii="Times New Roman" w:hAnsi="Times New Roman" w:cs="Times New Roman"/>
          <w:color w:val="1D1D1D"/>
          <w:sz w:val="24"/>
          <w:szCs w:val="24"/>
          <w:shd w:val="clear" w:color="auto" w:fill="FFFFFF"/>
        </w:rPr>
        <w:t>. Again, although there has been an es</w:t>
      </w:r>
      <w:r w:rsidRPr="00430B00">
        <w:rPr>
          <w:rFonts w:ascii="Times New Roman" w:hAnsi="Times New Roman" w:cs="Times New Roman"/>
          <w:color w:val="1D1D1D"/>
          <w:sz w:val="24"/>
          <w:szCs w:val="24"/>
          <w:shd w:val="clear" w:color="auto" w:fill="FFFFFF"/>
        </w:rPr>
        <w:t>tablishment</w:t>
      </w:r>
      <w:r w:rsidR="00D7703D" w:rsidRPr="00430B00">
        <w:rPr>
          <w:rFonts w:ascii="Times New Roman" w:hAnsi="Times New Roman" w:cs="Times New Roman"/>
          <w:color w:val="1D1D1D"/>
          <w:sz w:val="24"/>
          <w:szCs w:val="24"/>
          <w:shd w:val="clear" w:color="auto" w:fill="FFFFFF"/>
        </w:rPr>
        <w:t xml:space="preserve"> of an international code of marketing and </w:t>
      </w:r>
      <w:r w:rsidR="00430B00" w:rsidRPr="00430B00">
        <w:rPr>
          <w:rFonts w:ascii="Times New Roman" w:hAnsi="Times New Roman" w:cs="Times New Roman"/>
          <w:color w:val="1D1D1D"/>
          <w:sz w:val="24"/>
          <w:szCs w:val="24"/>
          <w:shd w:val="clear" w:color="auto" w:fill="FFFFFF"/>
        </w:rPr>
        <w:t>breast milk</w:t>
      </w:r>
      <w:r w:rsidR="00D7703D" w:rsidRPr="00430B00">
        <w:rPr>
          <w:rFonts w:ascii="Times New Roman" w:hAnsi="Times New Roman" w:cs="Times New Roman"/>
          <w:color w:val="1D1D1D"/>
          <w:sz w:val="24"/>
          <w:szCs w:val="24"/>
          <w:shd w:val="clear" w:color="auto" w:fill="FFFFFF"/>
        </w:rPr>
        <w:t xml:space="preserve"> substitutes, several companies involved in the same have </w:t>
      </w:r>
      <w:r w:rsidR="00430B00" w:rsidRPr="00430B00">
        <w:rPr>
          <w:rFonts w:ascii="Times New Roman" w:hAnsi="Times New Roman" w:cs="Times New Roman"/>
          <w:color w:val="1D1D1D"/>
          <w:sz w:val="24"/>
          <w:szCs w:val="24"/>
          <w:shd w:val="clear" w:color="auto" w:fill="FFFFFF"/>
        </w:rPr>
        <w:t>broken</w:t>
      </w:r>
      <w:r w:rsidR="00D7703D" w:rsidRPr="00430B00">
        <w:rPr>
          <w:rFonts w:ascii="Times New Roman" w:hAnsi="Times New Roman" w:cs="Times New Roman"/>
          <w:color w:val="1D1D1D"/>
          <w:sz w:val="24"/>
          <w:szCs w:val="24"/>
          <w:shd w:val="clear" w:color="auto" w:fill="FFFFFF"/>
        </w:rPr>
        <w:t xml:space="preserve"> the law.</w:t>
      </w:r>
    </w:p>
    <w:p w:rsidR="00D7703D" w:rsidRPr="00430B00" w:rsidRDefault="00E21D47" w:rsidP="00430B00">
      <w:pPr>
        <w:spacing w:line="480" w:lineRule="auto"/>
        <w:ind w:firstLine="720"/>
        <w:rPr>
          <w:rFonts w:ascii="Times New Roman" w:hAnsi="Times New Roman" w:cs="Times New Roman"/>
          <w:color w:val="1D1D1D"/>
          <w:sz w:val="24"/>
          <w:szCs w:val="24"/>
          <w:shd w:val="clear" w:color="auto" w:fill="FFFFFF"/>
        </w:rPr>
      </w:pPr>
      <w:r w:rsidRPr="00430B00">
        <w:rPr>
          <w:rFonts w:ascii="Times New Roman" w:hAnsi="Times New Roman" w:cs="Times New Roman"/>
          <w:color w:val="1D1D1D"/>
          <w:sz w:val="24"/>
          <w:szCs w:val="24"/>
          <w:shd w:val="clear" w:color="auto" w:fill="FFFFFF"/>
        </w:rPr>
        <w:t>Most surprising is that companies have gone ahead trying to gift health workers to encourage the use of baby foods to</w:t>
      </w:r>
      <w:r w:rsidRPr="00430B00">
        <w:rPr>
          <w:rFonts w:ascii="Times New Roman" w:hAnsi="Times New Roman" w:cs="Times New Roman"/>
          <w:color w:val="1D1D1D"/>
          <w:sz w:val="24"/>
          <w:szCs w:val="24"/>
          <w:shd w:val="clear" w:color="auto" w:fill="FFFFFF"/>
        </w:rPr>
        <w:t xml:space="preserve"> </w:t>
      </w:r>
      <w:r w:rsidR="00430B00" w:rsidRPr="00430B00">
        <w:rPr>
          <w:rFonts w:ascii="Times New Roman" w:hAnsi="Times New Roman" w:cs="Times New Roman"/>
          <w:color w:val="1D1D1D"/>
          <w:sz w:val="24"/>
          <w:szCs w:val="24"/>
          <w:shd w:val="clear" w:color="auto" w:fill="FFFFFF"/>
        </w:rPr>
        <w:t>supplement</w:t>
      </w:r>
      <w:r w:rsidRPr="00430B00">
        <w:rPr>
          <w:rFonts w:ascii="Times New Roman" w:hAnsi="Times New Roman" w:cs="Times New Roman"/>
          <w:color w:val="1D1D1D"/>
          <w:sz w:val="24"/>
          <w:szCs w:val="24"/>
          <w:shd w:val="clear" w:color="auto" w:fill="FFFFFF"/>
        </w:rPr>
        <w:t xml:space="preserve"> </w:t>
      </w:r>
      <w:r w:rsidR="00430B00" w:rsidRPr="00430B00">
        <w:rPr>
          <w:rFonts w:ascii="Times New Roman" w:hAnsi="Times New Roman" w:cs="Times New Roman"/>
          <w:color w:val="1D1D1D"/>
          <w:sz w:val="24"/>
          <w:szCs w:val="24"/>
          <w:shd w:val="clear" w:color="auto" w:fill="FFFFFF"/>
        </w:rPr>
        <w:t>breastfeeding. Some</w:t>
      </w:r>
      <w:r w:rsidRPr="00430B00">
        <w:rPr>
          <w:rFonts w:ascii="Times New Roman" w:hAnsi="Times New Roman" w:cs="Times New Roman"/>
          <w:color w:val="1D1D1D"/>
          <w:sz w:val="24"/>
          <w:szCs w:val="24"/>
          <w:shd w:val="clear" w:color="auto" w:fill="FFFFFF"/>
        </w:rPr>
        <w:t xml:space="preserve"> of the ways they have used include distributing the so-called ‘information for health workers', offering gifts to health workers associations and sponsoring conferences for health workers. On the other hand, the said compani</w:t>
      </w:r>
      <w:r w:rsidRPr="00430B00">
        <w:rPr>
          <w:rFonts w:ascii="Times New Roman" w:hAnsi="Times New Roman" w:cs="Times New Roman"/>
          <w:color w:val="1D1D1D"/>
          <w:sz w:val="24"/>
          <w:szCs w:val="24"/>
          <w:shd w:val="clear" w:color="auto" w:fill="FFFFFF"/>
        </w:rPr>
        <w:t xml:space="preserve">es try to lure parents through offering ‘mother care booklets' and free advice on their websites. Not that is enough they also offer misleading ads that their products are more important than breastfeeding. </w:t>
      </w:r>
    </w:p>
    <w:p w:rsidR="00D7703D" w:rsidRPr="00430B00" w:rsidRDefault="00E21D47" w:rsidP="00430B00">
      <w:pPr>
        <w:spacing w:line="480" w:lineRule="auto"/>
        <w:ind w:firstLine="720"/>
        <w:rPr>
          <w:rFonts w:ascii="Times New Roman" w:hAnsi="Times New Roman" w:cs="Times New Roman"/>
          <w:color w:val="1D1D1D"/>
          <w:sz w:val="24"/>
          <w:szCs w:val="24"/>
          <w:shd w:val="clear" w:color="auto" w:fill="FFFFFF"/>
        </w:rPr>
      </w:pPr>
      <w:r w:rsidRPr="00430B00">
        <w:rPr>
          <w:rFonts w:ascii="Times New Roman" w:hAnsi="Times New Roman" w:cs="Times New Roman"/>
          <w:color w:val="1D1D1D"/>
          <w:sz w:val="24"/>
          <w:szCs w:val="24"/>
          <w:shd w:val="clear" w:color="auto" w:fill="FFFFFF"/>
        </w:rPr>
        <w:t>As a result, the companies have made a lot of pr</w:t>
      </w:r>
      <w:r w:rsidRPr="00430B00">
        <w:rPr>
          <w:rFonts w:ascii="Times New Roman" w:hAnsi="Times New Roman" w:cs="Times New Roman"/>
          <w:color w:val="1D1D1D"/>
          <w:sz w:val="24"/>
          <w:szCs w:val="24"/>
          <w:shd w:val="clear" w:color="auto" w:fill="FFFFFF"/>
        </w:rPr>
        <w:t xml:space="preserve">ofit at the same time forsaking the world health organization standards. Examples of the companies </w:t>
      </w:r>
      <w:r w:rsidR="00430B00" w:rsidRPr="00430B00">
        <w:rPr>
          <w:rFonts w:ascii="Times New Roman" w:hAnsi="Times New Roman" w:cs="Times New Roman"/>
          <w:color w:val="1D1D1D"/>
          <w:sz w:val="24"/>
          <w:szCs w:val="24"/>
          <w:shd w:val="clear" w:color="auto" w:fill="FFFFFF"/>
        </w:rPr>
        <w:t>referred</w:t>
      </w:r>
      <w:r w:rsidRPr="00430B00">
        <w:rPr>
          <w:rFonts w:ascii="Times New Roman" w:hAnsi="Times New Roman" w:cs="Times New Roman"/>
          <w:color w:val="1D1D1D"/>
          <w:sz w:val="24"/>
          <w:szCs w:val="24"/>
          <w:shd w:val="clear" w:color="auto" w:fill="FFFFFF"/>
        </w:rPr>
        <w:t xml:space="preserve"> to include Abbott Ross, Bayer, Danone, Friesland, Heinz, Hipp, Humana, Mead Johnson, Nestle and Wyeth. However,</w:t>
      </w:r>
      <w:r w:rsidR="001510A8" w:rsidRPr="00430B00">
        <w:rPr>
          <w:rFonts w:ascii="Times New Roman" w:hAnsi="Times New Roman" w:cs="Times New Roman"/>
          <w:color w:val="1D1D1D"/>
          <w:sz w:val="24"/>
          <w:szCs w:val="24"/>
          <w:shd w:val="clear" w:color="auto" w:fill="FFFFFF"/>
        </w:rPr>
        <w:t xml:space="preserve"> some </w:t>
      </w:r>
      <w:r w:rsidRPr="00430B00">
        <w:rPr>
          <w:rFonts w:ascii="Times New Roman" w:hAnsi="Times New Roman" w:cs="Times New Roman"/>
          <w:color w:val="1D1D1D"/>
          <w:sz w:val="24"/>
          <w:szCs w:val="24"/>
          <w:shd w:val="clear" w:color="auto" w:fill="FFFFFF"/>
        </w:rPr>
        <w:t>countries have shown some polit</w:t>
      </w:r>
      <w:r w:rsidRPr="00430B00">
        <w:rPr>
          <w:rFonts w:ascii="Times New Roman" w:hAnsi="Times New Roman" w:cs="Times New Roman"/>
          <w:color w:val="1D1D1D"/>
          <w:sz w:val="24"/>
          <w:szCs w:val="24"/>
          <w:shd w:val="clear" w:color="auto" w:fill="FFFFFF"/>
        </w:rPr>
        <w:t>ical will to block substandard products from entering their borders.</w:t>
      </w:r>
      <w:r w:rsidR="001510A8" w:rsidRPr="00430B00">
        <w:rPr>
          <w:rFonts w:ascii="Times New Roman" w:hAnsi="Times New Roman" w:cs="Times New Roman"/>
          <w:color w:val="1D1D1D"/>
          <w:sz w:val="24"/>
          <w:szCs w:val="24"/>
          <w:shd w:val="clear" w:color="auto" w:fill="FFFFFF"/>
        </w:rPr>
        <w:t xml:space="preserve"> The blocking of breastfeeding supplements has also been behind the questionable quality of the products. </w:t>
      </w:r>
    </w:p>
    <w:p w:rsidR="001510A8" w:rsidRPr="00430B00" w:rsidRDefault="00E21D47" w:rsidP="00430B00">
      <w:pPr>
        <w:spacing w:line="480" w:lineRule="auto"/>
        <w:ind w:firstLine="720"/>
        <w:rPr>
          <w:rFonts w:ascii="Times New Roman" w:hAnsi="Times New Roman" w:cs="Times New Roman"/>
          <w:color w:val="1D1D1D"/>
          <w:sz w:val="24"/>
          <w:szCs w:val="24"/>
          <w:shd w:val="clear" w:color="auto" w:fill="FFFFFF"/>
        </w:rPr>
      </w:pPr>
      <w:r w:rsidRPr="00430B00">
        <w:rPr>
          <w:rFonts w:ascii="Times New Roman" w:hAnsi="Times New Roman" w:cs="Times New Roman"/>
          <w:color w:val="1D1D1D"/>
          <w:sz w:val="24"/>
          <w:szCs w:val="24"/>
          <w:shd w:val="clear" w:color="auto" w:fill="FFFFFF"/>
        </w:rPr>
        <w:lastRenderedPageBreak/>
        <w:t xml:space="preserve">I feel that Nestle together with other baby food sellers are not ethically right </w:t>
      </w:r>
      <w:r w:rsidRPr="00430B00">
        <w:rPr>
          <w:rFonts w:ascii="Times New Roman" w:hAnsi="Times New Roman" w:cs="Times New Roman"/>
          <w:color w:val="1D1D1D"/>
          <w:sz w:val="24"/>
          <w:szCs w:val="24"/>
          <w:shd w:val="clear" w:color="auto" w:fill="FFFFFF"/>
        </w:rPr>
        <w:t>in what they are doing. This is because they are doing wrong when they offer misleading and contradicting information about the breastfeeding supplements with a hypocritical agenda to boost their sales. To some extent, the article supports Nestle's claim t</w:t>
      </w:r>
      <w:r w:rsidRPr="00430B00">
        <w:rPr>
          <w:rFonts w:ascii="Times New Roman" w:hAnsi="Times New Roman" w:cs="Times New Roman"/>
          <w:color w:val="1D1D1D"/>
          <w:sz w:val="24"/>
          <w:szCs w:val="24"/>
          <w:shd w:val="clear" w:color="auto" w:fill="FFFFFF"/>
        </w:rPr>
        <w:t>o be doing but it goes further to criticize the quality of the products the company is offering together with their dubious methods to fuel their sales.</w:t>
      </w:r>
    </w:p>
    <w:p w:rsidR="003D3F9D" w:rsidRPr="00430B00" w:rsidRDefault="00E21D47" w:rsidP="00430B00">
      <w:pPr>
        <w:spacing w:line="480" w:lineRule="auto"/>
        <w:rPr>
          <w:rFonts w:ascii="Times New Roman" w:hAnsi="Times New Roman" w:cs="Times New Roman"/>
          <w:b/>
          <w:color w:val="1D1D1D"/>
          <w:sz w:val="24"/>
          <w:szCs w:val="24"/>
          <w:shd w:val="clear" w:color="auto" w:fill="FFFFFF"/>
        </w:rPr>
      </w:pPr>
      <w:r w:rsidRPr="00430B00">
        <w:rPr>
          <w:rFonts w:ascii="Times New Roman" w:hAnsi="Times New Roman" w:cs="Times New Roman"/>
          <w:b/>
          <w:color w:val="1D1D1D"/>
          <w:sz w:val="24"/>
          <w:szCs w:val="24"/>
          <w:shd w:val="clear" w:color="auto" w:fill="FFFFFF"/>
        </w:rPr>
        <w:t>Question 3</w:t>
      </w:r>
    </w:p>
    <w:p w:rsidR="001510A8" w:rsidRPr="00430B00" w:rsidRDefault="00E21D47" w:rsidP="00430B00">
      <w:pPr>
        <w:spacing w:line="480" w:lineRule="auto"/>
        <w:rPr>
          <w:rFonts w:ascii="Times New Roman" w:hAnsi="Times New Roman" w:cs="Times New Roman"/>
          <w:color w:val="1D1D1D"/>
          <w:sz w:val="24"/>
          <w:szCs w:val="24"/>
          <w:shd w:val="clear" w:color="auto" w:fill="FFFFFF"/>
        </w:rPr>
      </w:pPr>
      <w:r w:rsidRPr="00430B00">
        <w:rPr>
          <w:rFonts w:ascii="Times New Roman" w:hAnsi="Times New Roman" w:cs="Times New Roman"/>
          <w:color w:val="1D1D1D"/>
          <w:sz w:val="24"/>
          <w:szCs w:val="24"/>
          <w:shd w:val="clear" w:color="auto" w:fill="FFFFFF"/>
        </w:rPr>
        <w:tab/>
        <w:t xml:space="preserve">I think Nestle can do better to support infant health worldwide through remaining sincere </w:t>
      </w:r>
      <w:r w:rsidRPr="00430B00">
        <w:rPr>
          <w:rFonts w:ascii="Times New Roman" w:hAnsi="Times New Roman" w:cs="Times New Roman"/>
          <w:color w:val="1D1D1D"/>
          <w:sz w:val="24"/>
          <w:szCs w:val="24"/>
          <w:shd w:val="clear" w:color="auto" w:fill="FFFFFF"/>
        </w:rPr>
        <w:t>in their dealings and offering clear information on why breastfeeding supplements are important. Again, Nestle should not join hands in luring health workers and parents to buy and encourage use of their products but they should educate the same on the imp</w:t>
      </w:r>
      <w:r w:rsidRPr="00430B00">
        <w:rPr>
          <w:rFonts w:ascii="Times New Roman" w:hAnsi="Times New Roman" w:cs="Times New Roman"/>
          <w:color w:val="1D1D1D"/>
          <w:sz w:val="24"/>
          <w:szCs w:val="24"/>
          <w:shd w:val="clear" w:color="auto" w:fill="FFFFFF"/>
        </w:rPr>
        <w:t>ortance of using supplements at the same time breastfeeding. Also, nestle should go a step further in not only advertising their products but also coming clean in their dealing to act as an example to the rest of the companies more so emphasizing on qualit</w:t>
      </w:r>
      <w:r w:rsidRPr="00430B00">
        <w:rPr>
          <w:rFonts w:ascii="Times New Roman" w:hAnsi="Times New Roman" w:cs="Times New Roman"/>
          <w:color w:val="1D1D1D"/>
          <w:sz w:val="24"/>
          <w:szCs w:val="24"/>
          <w:shd w:val="clear" w:color="auto" w:fill="FFFFFF"/>
        </w:rPr>
        <w:t>y of their products. Doing so will not only boost their sales but will ensure better infant health hence reducing cases of malnutrition.</w:t>
      </w:r>
    </w:p>
    <w:p w:rsidR="003D3F9D" w:rsidRPr="00430B00" w:rsidRDefault="00E21D47" w:rsidP="00430B00">
      <w:pPr>
        <w:spacing w:line="480" w:lineRule="auto"/>
        <w:rPr>
          <w:rFonts w:ascii="Times New Roman" w:hAnsi="Times New Roman" w:cs="Times New Roman"/>
          <w:b/>
          <w:color w:val="1D1D1D"/>
          <w:sz w:val="24"/>
          <w:szCs w:val="24"/>
          <w:shd w:val="clear" w:color="auto" w:fill="FFFFFF"/>
        </w:rPr>
      </w:pPr>
      <w:r w:rsidRPr="00430B00">
        <w:rPr>
          <w:rFonts w:ascii="Times New Roman" w:hAnsi="Times New Roman" w:cs="Times New Roman"/>
          <w:b/>
          <w:color w:val="1D1D1D"/>
          <w:sz w:val="24"/>
          <w:szCs w:val="24"/>
          <w:shd w:val="clear" w:color="auto" w:fill="FFFFFF"/>
        </w:rPr>
        <w:t>Question 4</w:t>
      </w:r>
    </w:p>
    <w:p w:rsidR="003D3F9D" w:rsidRPr="00430B00" w:rsidRDefault="001D7552" w:rsidP="00430B00">
      <w:pPr>
        <w:spacing w:line="480" w:lineRule="auto"/>
        <w:rPr>
          <w:rFonts w:ascii="Times New Roman" w:hAnsi="Times New Roman" w:cs="Times New Roman"/>
          <w:sz w:val="24"/>
          <w:szCs w:val="24"/>
        </w:rPr>
      </w:pPr>
      <w:r>
        <w:rPr>
          <w:rFonts w:ascii="Times New Roman" w:hAnsi="Times New Roman" w:cs="Times New Roman"/>
          <w:color w:val="1D1D1D"/>
          <w:sz w:val="24"/>
          <w:szCs w:val="24"/>
          <w:shd w:val="clear" w:color="auto" w:fill="FFFFFF"/>
        </w:rPr>
        <w:tab/>
      </w:r>
      <w:r w:rsidR="00E21D47" w:rsidRPr="00430B00">
        <w:rPr>
          <w:rFonts w:ascii="Times New Roman" w:hAnsi="Times New Roman" w:cs="Times New Roman"/>
          <w:color w:val="1D1D1D"/>
          <w:sz w:val="24"/>
          <w:szCs w:val="24"/>
          <w:shd w:val="clear" w:color="auto" w:fill="FFFFFF"/>
        </w:rPr>
        <w:t>One of the pros of deciding not to sell baby formula or infant food would be promoting natural breastfeedin</w:t>
      </w:r>
      <w:r w:rsidR="00E21D47" w:rsidRPr="00430B00">
        <w:rPr>
          <w:rFonts w:ascii="Times New Roman" w:hAnsi="Times New Roman" w:cs="Times New Roman"/>
          <w:color w:val="1D1D1D"/>
          <w:sz w:val="24"/>
          <w:szCs w:val="24"/>
          <w:shd w:val="clear" w:color="auto" w:fill="FFFFFF"/>
        </w:rPr>
        <w:t>g which has been proved to be more beneficial to the children's brain and overall body growth. Secondly, making such a decision would wake up the relevant bodies on why Nestle has stooped and hence give much attention to the quality and contribution of inf</w:t>
      </w:r>
      <w:r w:rsidR="00E21D47" w:rsidRPr="00430B00">
        <w:rPr>
          <w:rFonts w:ascii="Times New Roman" w:hAnsi="Times New Roman" w:cs="Times New Roman"/>
          <w:color w:val="1D1D1D"/>
          <w:sz w:val="24"/>
          <w:szCs w:val="24"/>
          <w:shd w:val="clear" w:color="auto" w:fill="FFFFFF"/>
        </w:rPr>
        <w:t xml:space="preserve">ant foods to general growth of the children. Some of the companies would end up closing their operations too if they fail to meet the standards. On the other hand, one of the cons of such a </w:t>
      </w:r>
      <w:r w:rsidR="00E21D47" w:rsidRPr="00430B00">
        <w:rPr>
          <w:rFonts w:ascii="Times New Roman" w:hAnsi="Times New Roman" w:cs="Times New Roman"/>
          <w:color w:val="1D1D1D"/>
          <w:sz w:val="24"/>
          <w:szCs w:val="24"/>
          <w:shd w:val="clear" w:color="auto" w:fill="FFFFFF"/>
        </w:rPr>
        <w:lastRenderedPageBreak/>
        <w:t>decision would be loss of employment to people working in the comp</w:t>
      </w:r>
      <w:r w:rsidR="00E21D47" w:rsidRPr="00430B00">
        <w:rPr>
          <w:rFonts w:ascii="Times New Roman" w:hAnsi="Times New Roman" w:cs="Times New Roman"/>
          <w:color w:val="1D1D1D"/>
          <w:sz w:val="24"/>
          <w:szCs w:val="24"/>
          <w:shd w:val="clear" w:color="auto" w:fill="FFFFFF"/>
        </w:rPr>
        <w:t>any. Secondly, the gross domestic product would reduce and also would lead to reduction in government revenue. This would have an impact on the economy but if stopping selling infant food would be for the good of the children, then this would be the best d</w:t>
      </w:r>
      <w:r w:rsidR="00E21D47" w:rsidRPr="00430B00">
        <w:rPr>
          <w:rFonts w:ascii="Times New Roman" w:hAnsi="Times New Roman" w:cs="Times New Roman"/>
          <w:color w:val="1D1D1D"/>
          <w:sz w:val="24"/>
          <w:szCs w:val="24"/>
          <w:shd w:val="clear" w:color="auto" w:fill="FFFFFF"/>
        </w:rPr>
        <w:t>ecision ever.</w:t>
      </w:r>
    </w:p>
    <w:sectPr w:rsidR="003D3F9D" w:rsidRPr="00430B00" w:rsidSect="00430B0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1D47" w:rsidRDefault="00E21D47">
      <w:pPr>
        <w:spacing w:after="0" w:line="240" w:lineRule="auto"/>
      </w:pPr>
      <w:r>
        <w:separator/>
      </w:r>
    </w:p>
  </w:endnote>
  <w:endnote w:type="continuationSeparator" w:id="0">
    <w:p w:rsidR="00E21D47" w:rsidRDefault="00E21D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1D47" w:rsidRDefault="00E21D47">
      <w:pPr>
        <w:spacing w:after="0" w:line="240" w:lineRule="auto"/>
      </w:pPr>
      <w:r>
        <w:separator/>
      </w:r>
    </w:p>
  </w:footnote>
  <w:footnote w:type="continuationSeparator" w:id="0">
    <w:p w:rsidR="00E21D47" w:rsidRDefault="00E21D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15513961"/>
      <w:docPartObj>
        <w:docPartGallery w:val="Page Numbers (Top of Page)"/>
        <w:docPartUnique/>
      </w:docPartObj>
    </w:sdtPr>
    <w:sdtEndPr>
      <w:rPr>
        <w:noProof/>
      </w:rPr>
    </w:sdtEndPr>
    <w:sdtContent>
      <w:p w:rsidR="00430B00" w:rsidRPr="00430B00" w:rsidRDefault="00E21D47">
        <w:pPr>
          <w:pStyle w:val="Header"/>
          <w:jc w:val="right"/>
          <w:rPr>
            <w:rFonts w:ascii="Times New Roman" w:hAnsi="Times New Roman" w:cs="Times New Roman"/>
            <w:sz w:val="24"/>
            <w:szCs w:val="24"/>
          </w:rPr>
        </w:pPr>
        <w:r w:rsidRPr="00430B00">
          <w:rPr>
            <w:rFonts w:ascii="Times New Roman" w:hAnsi="Times New Roman" w:cs="Times New Roman"/>
            <w:sz w:val="24"/>
            <w:szCs w:val="24"/>
          </w:rPr>
          <w:t>NESTLE CASTLE</w:t>
        </w:r>
        <w:r>
          <w:rPr>
            <w:rFonts w:ascii="Times New Roman" w:hAnsi="Times New Roman" w:cs="Times New Roman"/>
            <w:sz w:val="24"/>
            <w:szCs w:val="24"/>
          </w:rPr>
          <w:t xml:space="preserve">                                                                                                                           </w:t>
        </w:r>
        <w:r w:rsidRPr="00430B00">
          <w:rPr>
            <w:rFonts w:ascii="Times New Roman" w:hAnsi="Times New Roman" w:cs="Times New Roman"/>
            <w:sz w:val="24"/>
            <w:szCs w:val="24"/>
          </w:rPr>
          <w:fldChar w:fldCharType="begin"/>
        </w:r>
        <w:r w:rsidRPr="00430B00">
          <w:rPr>
            <w:rFonts w:ascii="Times New Roman" w:hAnsi="Times New Roman" w:cs="Times New Roman"/>
            <w:sz w:val="24"/>
            <w:szCs w:val="24"/>
          </w:rPr>
          <w:instrText xml:space="preserve"> PAGE   \* MERGEFORMAT </w:instrText>
        </w:r>
        <w:r w:rsidRPr="00430B00">
          <w:rPr>
            <w:rFonts w:ascii="Times New Roman" w:hAnsi="Times New Roman" w:cs="Times New Roman"/>
            <w:sz w:val="24"/>
            <w:szCs w:val="24"/>
          </w:rPr>
          <w:fldChar w:fldCharType="separate"/>
        </w:r>
        <w:r w:rsidR="0002159E">
          <w:rPr>
            <w:rFonts w:ascii="Times New Roman" w:hAnsi="Times New Roman" w:cs="Times New Roman"/>
            <w:noProof/>
            <w:sz w:val="24"/>
            <w:szCs w:val="24"/>
          </w:rPr>
          <w:t>2</w:t>
        </w:r>
        <w:r w:rsidRPr="00430B00">
          <w:rPr>
            <w:rFonts w:ascii="Times New Roman" w:hAnsi="Times New Roman" w:cs="Times New Roman"/>
            <w:noProof/>
            <w:sz w:val="24"/>
            <w:szCs w:val="24"/>
          </w:rPr>
          <w:fldChar w:fldCharType="end"/>
        </w:r>
      </w:p>
    </w:sdtContent>
  </w:sdt>
  <w:p w:rsidR="00430B00" w:rsidRPr="00430B00" w:rsidRDefault="00430B0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71322628"/>
      <w:docPartObj>
        <w:docPartGallery w:val="Page Numbers (Top of Page)"/>
        <w:docPartUnique/>
      </w:docPartObj>
    </w:sdtPr>
    <w:sdtEndPr>
      <w:rPr>
        <w:noProof/>
      </w:rPr>
    </w:sdtEndPr>
    <w:sdtContent>
      <w:p w:rsidR="00430B00" w:rsidRPr="00430B00" w:rsidRDefault="00E21D47">
        <w:pPr>
          <w:pStyle w:val="Header"/>
          <w:jc w:val="right"/>
          <w:rPr>
            <w:rFonts w:ascii="Times New Roman" w:hAnsi="Times New Roman" w:cs="Times New Roman"/>
            <w:sz w:val="24"/>
            <w:szCs w:val="24"/>
          </w:rPr>
        </w:pPr>
        <w:r w:rsidRPr="00430B00">
          <w:rPr>
            <w:rFonts w:ascii="Times New Roman" w:hAnsi="Times New Roman" w:cs="Times New Roman"/>
            <w:sz w:val="24"/>
            <w:szCs w:val="24"/>
          </w:rPr>
          <w:t>Running head: NESTLE CASTLE</w:t>
        </w:r>
        <w:r>
          <w:rPr>
            <w:rFonts w:ascii="Times New Roman" w:hAnsi="Times New Roman" w:cs="Times New Roman"/>
            <w:sz w:val="24"/>
            <w:szCs w:val="24"/>
          </w:rPr>
          <w:t xml:space="preserve">                                                                                                  </w:t>
        </w:r>
        <w:r w:rsidRPr="00430B00">
          <w:rPr>
            <w:rFonts w:ascii="Times New Roman" w:hAnsi="Times New Roman" w:cs="Times New Roman"/>
            <w:sz w:val="24"/>
            <w:szCs w:val="24"/>
          </w:rPr>
          <w:fldChar w:fldCharType="begin"/>
        </w:r>
        <w:r w:rsidRPr="00430B00">
          <w:rPr>
            <w:rFonts w:ascii="Times New Roman" w:hAnsi="Times New Roman" w:cs="Times New Roman"/>
            <w:sz w:val="24"/>
            <w:szCs w:val="24"/>
          </w:rPr>
          <w:instrText xml:space="preserve"> PAGE   \* MERGEFORMAT </w:instrText>
        </w:r>
        <w:r w:rsidRPr="00430B00">
          <w:rPr>
            <w:rFonts w:ascii="Times New Roman" w:hAnsi="Times New Roman" w:cs="Times New Roman"/>
            <w:sz w:val="24"/>
            <w:szCs w:val="24"/>
          </w:rPr>
          <w:fldChar w:fldCharType="separate"/>
        </w:r>
        <w:r w:rsidR="001D7552">
          <w:rPr>
            <w:rFonts w:ascii="Times New Roman" w:hAnsi="Times New Roman" w:cs="Times New Roman"/>
            <w:noProof/>
            <w:sz w:val="24"/>
            <w:szCs w:val="24"/>
          </w:rPr>
          <w:t>1</w:t>
        </w:r>
        <w:r w:rsidRPr="00430B00">
          <w:rPr>
            <w:rFonts w:ascii="Times New Roman" w:hAnsi="Times New Roman" w:cs="Times New Roman"/>
            <w:noProof/>
            <w:sz w:val="24"/>
            <w:szCs w:val="24"/>
          </w:rPr>
          <w:fldChar w:fldCharType="end"/>
        </w:r>
      </w:p>
    </w:sdtContent>
  </w:sdt>
  <w:p w:rsidR="00430B00" w:rsidRPr="00430B00" w:rsidRDefault="00430B0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01AE"/>
    <w:rsid w:val="0002159E"/>
    <w:rsid w:val="001510A8"/>
    <w:rsid w:val="001D7552"/>
    <w:rsid w:val="003D3F9D"/>
    <w:rsid w:val="00430B00"/>
    <w:rsid w:val="006F0375"/>
    <w:rsid w:val="00717F28"/>
    <w:rsid w:val="00860AC6"/>
    <w:rsid w:val="00B14222"/>
    <w:rsid w:val="00D7703D"/>
    <w:rsid w:val="00DA01AE"/>
    <w:rsid w:val="00E21D47"/>
    <w:rsid w:val="00E701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0B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0B00"/>
  </w:style>
  <w:style w:type="paragraph" w:styleId="Footer">
    <w:name w:val="footer"/>
    <w:basedOn w:val="Normal"/>
    <w:link w:val="FooterChar"/>
    <w:uiPriority w:val="99"/>
    <w:unhideWhenUsed/>
    <w:rsid w:val="00430B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0B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0B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0B00"/>
  </w:style>
  <w:style w:type="paragraph" w:styleId="Footer">
    <w:name w:val="footer"/>
    <w:basedOn w:val="Normal"/>
    <w:link w:val="FooterChar"/>
    <w:uiPriority w:val="99"/>
    <w:unhideWhenUsed/>
    <w:rsid w:val="00430B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0B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5</Pages>
  <Words>843</Words>
  <Characters>4811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2019-10-10T16:35:00Z</dcterms:created>
  <dcterms:modified xsi:type="dcterms:W3CDTF">2019-10-10T17:41:00Z</dcterms:modified>
</cp:coreProperties>
</file>